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4FF" w:rsidRDefault="000754FF" w:rsidP="00AD4E9D">
      <w:pPr>
        <w:jc w:val="center"/>
        <w:rPr>
          <w:rFonts w:ascii="Tahoma" w:hAnsi="Tahoma" w:cs="Tahoma"/>
          <w:b/>
        </w:rPr>
      </w:pPr>
      <w:bookmarkStart w:id="0" w:name="_GoBack"/>
      <w:bookmarkEnd w:id="0"/>
    </w:p>
    <w:p w:rsidR="00737D07" w:rsidRDefault="00737D07" w:rsidP="00AD4E9D">
      <w:pPr>
        <w:jc w:val="both"/>
        <w:rPr>
          <w:rFonts w:ascii="Arial" w:hAnsi="Arial" w:cs="Arial"/>
          <w:b/>
          <w:sz w:val="22"/>
          <w:szCs w:val="22"/>
        </w:rPr>
      </w:pPr>
    </w:p>
    <w:p w:rsidR="006C481A" w:rsidRDefault="006C481A" w:rsidP="00AD4E9D">
      <w:pPr>
        <w:jc w:val="both"/>
        <w:rPr>
          <w:rFonts w:ascii="Arial" w:hAnsi="Arial" w:cs="Arial"/>
          <w:b/>
          <w:sz w:val="22"/>
          <w:szCs w:val="22"/>
        </w:rPr>
      </w:pPr>
    </w:p>
    <w:p w:rsidR="00587489" w:rsidRPr="00587489" w:rsidRDefault="00587489" w:rsidP="00AD4E9D">
      <w:pPr>
        <w:jc w:val="both"/>
        <w:rPr>
          <w:rFonts w:ascii="Tahoma" w:hAnsi="Tahoma" w:cs="Tahoma"/>
          <w:sz w:val="10"/>
          <w:szCs w:val="10"/>
        </w:rPr>
      </w:pPr>
    </w:p>
    <w:tbl>
      <w:tblPr>
        <w:tblStyle w:val="Tabelraster"/>
        <w:tblW w:w="0" w:type="auto"/>
        <w:tblLook w:val="01E0" w:firstRow="1" w:lastRow="1" w:firstColumn="1" w:lastColumn="1" w:noHBand="0" w:noVBand="0"/>
      </w:tblPr>
      <w:tblGrid>
        <w:gridCol w:w="5328"/>
        <w:gridCol w:w="3884"/>
      </w:tblGrid>
      <w:tr w:rsidR="005666CB">
        <w:trPr>
          <w:trHeight w:val="264"/>
        </w:trPr>
        <w:tc>
          <w:tcPr>
            <w:tcW w:w="9212" w:type="dxa"/>
            <w:gridSpan w:val="2"/>
            <w:tcBorders>
              <w:top w:val="single" w:sz="4" w:space="0" w:color="FFCC00"/>
              <w:left w:val="single" w:sz="4" w:space="0" w:color="FFCC00"/>
              <w:bottom w:val="single" w:sz="4" w:space="0" w:color="FFCC00"/>
              <w:right w:val="single" w:sz="4" w:space="0" w:color="FFCC00"/>
            </w:tcBorders>
            <w:shd w:val="clear" w:color="auto" w:fill="FFCC00"/>
          </w:tcPr>
          <w:p w:rsidR="00B147F3" w:rsidRDefault="00B147F3" w:rsidP="00AD25B5">
            <w:pPr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>
              <w:rPr>
                <w:rFonts w:ascii="Tahoma" w:hAnsi="Tahoma" w:cs="Tahoma"/>
                <w:b/>
                <w:sz w:val="26"/>
                <w:szCs w:val="26"/>
              </w:rPr>
              <w:t>Offene</w:t>
            </w:r>
            <w:r w:rsidR="00363074">
              <w:rPr>
                <w:rFonts w:ascii="Tahoma" w:hAnsi="Tahoma" w:cs="Tahoma"/>
                <w:b/>
                <w:sz w:val="26"/>
                <w:szCs w:val="26"/>
              </w:rPr>
              <w:t>s</w:t>
            </w:r>
            <w:r>
              <w:rPr>
                <w:rFonts w:ascii="Tahoma" w:hAnsi="Tahoma" w:cs="Tahoma"/>
                <w:b/>
                <w:sz w:val="26"/>
                <w:szCs w:val="26"/>
              </w:rPr>
              <w:t xml:space="preserve"> Dame 100 </w:t>
            </w:r>
            <w:r w:rsidR="00363074">
              <w:rPr>
                <w:rFonts w:ascii="Tahoma" w:hAnsi="Tahoma" w:cs="Tahoma"/>
                <w:b/>
                <w:sz w:val="26"/>
                <w:szCs w:val="26"/>
              </w:rPr>
              <w:t>Turnier</w:t>
            </w:r>
            <w:r>
              <w:rPr>
                <w:rFonts w:ascii="Tahoma" w:hAnsi="Tahoma" w:cs="Tahoma"/>
                <w:b/>
                <w:sz w:val="26"/>
                <w:szCs w:val="26"/>
              </w:rPr>
              <w:t xml:space="preserve"> </w:t>
            </w:r>
          </w:p>
          <w:p w:rsidR="00D43619" w:rsidRDefault="00D43619" w:rsidP="00AD25B5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in </w:t>
            </w:r>
            <w:r w:rsidR="00580E6C">
              <w:rPr>
                <w:rFonts w:ascii="Tahoma" w:hAnsi="Tahoma" w:cs="Tahoma"/>
                <w:b/>
                <w:highlight w:val="yellow"/>
              </w:rPr>
              <w:t>K</w:t>
            </w:r>
            <w:r w:rsidR="008B5199">
              <w:rPr>
                <w:rFonts w:ascii="Tahoma" w:hAnsi="Tahoma" w:cs="Tahoma"/>
                <w:b/>
                <w:highlight w:val="yellow"/>
              </w:rPr>
              <w:t>orbach</w:t>
            </w:r>
          </w:p>
          <w:p w:rsidR="005666CB" w:rsidRPr="00D43619" w:rsidRDefault="00B6074D" w:rsidP="00AD25B5">
            <w:pPr>
              <w:jc w:val="center"/>
              <w:rPr>
                <w:rFonts w:ascii="Arial" w:hAnsi="Arial" w:cs="Arial"/>
                <w:b/>
              </w:rPr>
            </w:pPr>
            <w:r w:rsidRPr="00A052F2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B147F3">
              <w:rPr>
                <w:rFonts w:ascii="Arial" w:hAnsi="Arial" w:cs="Arial"/>
                <w:b/>
              </w:rPr>
              <w:t>a</w:t>
            </w:r>
            <w:r w:rsidR="00D43619" w:rsidRPr="00D43619">
              <w:rPr>
                <w:rFonts w:ascii="Arial" w:hAnsi="Arial" w:cs="Arial"/>
                <w:b/>
              </w:rPr>
              <w:t>m</w:t>
            </w:r>
            <w:r w:rsidR="00AD25B5" w:rsidRPr="00D43619">
              <w:rPr>
                <w:rFonts w:ascii="Arial" w:hAnsi="Arial" w:cs="Arial"/>
                <w:b/>
              </w:rPr>
              <w:t xml:space="preserve"> </w:t>
            </w:r>
            <w:r w:rsidR="00363074">
              <w:rPr>
                <w:rFonts w:ascii="Arial" w:hAnsi="Arial" w:cs="Arial"/>
                <w:b/>
                <w:highlight w:val="yellow"/>
              </w:rPr>
              <w:t>2</w:t>
            </w:r>
            <w:r w:rsidR="00C134E9">
              <w:rPr>
                <w:rFonts w:ascii="Arial" w:hAnsi="Arial" w:cs="Arial"/>
                <w:b/>
                <w:highlight w:val="yellow"/>
              </w:rPr>
              <w:t>7</w:t>
            </w:r>
            <w:r w:rsidR="00D43619" w:rsidRPr="00D43619">
              <w:rPr>
                <w:rFonts w:ascii="Arial" w:hAnsi="Arial" w:cs="Arial"/>
                <w:b/>
                <w:highlight w:val="yellow"/>
              </w:rPr>
              <w:t>.</w:t>
            </w:r>
            <w:r w:rsidR="00AD25B5" w:rsidRPr="00D43619">
              <w:rPr>
                <w:rFonts w:ascii="Arial" w:hAnsi="Arial" w:cs="Arial"/>
                <w:b/>
                <w:highlight w:val="yellow"/>
              </w:rPr>
              <w:t xml:space="preserve"> </w:t>
            </w:r>
            <w:r w:rsidR="00C134E9">
              <w:rPr>
                <w:rFonts w:ascii="Arial" w:hAnsi="Arial" w:cs="Arial"/>
                <w:b/>
                <w:highlight w:val="yellow"/>
              </w:rPr>
              <w:t>April</w:t>
            </w:r>
            <w:r w:rsidR="00AD25B5" w:rsidRPr="00D43619">
              <w:rPr>
                <w:rFonts w:ascii="Arial" w:hAnsi="Arial" w:cs="Arial"/>
                <w:b/>
                <w:highlight w:val="yellow"/>
              </w:rPr>
              <w:t xml:space="preserve"> 20</w:t>
            </w:r>
            <w:r w:rsidR="00C134E9">
              <w:rPr>
                <w:rFonts w:ascii="Arial" w:hAnsi="Arial" w:cs="Arial"/>
                <w:b/>
                <w:highlight w:val="yellow"/>
              </w:rPr>
              <w:t>19</w:t>
            </w:r>
            <w:r w:rsidRPr="00D43619">
              <w:rPr>
                <w:rFonts w:ascii="Arial" w:hAnsi="Arial" w:cs="Arial"/>
                <w:b/>
              </w:rPr>
              <w:t xml:space="preserve"> (</w:t>
            </w:r>
            <w:r w:rsidR="00D43619" w:rsidRPr="00D43619">
              <w:rPr>
                <w:rFonts w:ascii="Arial" w:hAnsi="Arial" w:cs="Arial"/>
                <w:b/>
              </w:rPr>
              <w:t>Samstag</w:t>
            </w:r>
            <w:r w:rsidRPr="00D43619">
              <w:rPr>
                <w:rFonts w:ascii="Arial" w:hAnsi="Arial" w:cs="Arial"/>
                <w:b/>
              </w:rPr>
              <w:t>)</w:t>
            </w:r>
          </w:p>
        </w:tc>
      </w:tr>
      <w:tr w:rsidR="005666CB">
        <w:trPr>
          <w:trHeight w:val="264"/>
        </w:trPr>
        <w:tc>
          <w:tcPr>
            <w:tcW w:w="9212" w:type="dxa"/>
            <w:gridSpan w:val="2"/>
            <w:tcBorders>
              <w:top w:val="single" w:sz="4" w:space="0" w:color="FFCC00"/>
              <w:left w:val="single" w:sz="4" w:space="0" w:color="FFCC00"/>
              <w:bottom w:val="single" w:sz="4" w:space="0" w:color="FFCC00"/>
              <w:right w:val="single" w:sz="4" w:space="0" w:color="FFCC00"/>
            </w:tcBorders>
            <w:shd w:val="clear" w:color="auto" w:fill="FFCC00"/>
          </w:tcPr>
          <w:p w:rsidR="005666CB" w:rsidRPr="0084020B" w:rsidRDefault="005666CB" w:rsidP="00E73D5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666CB">
        <w:trPr>
          <w:trHeight w:val="264"/>
        </w:trPr>
        <w:tc>
          <w:tcPr>
            <w:tcW w:w="9212" w:type="dxa"/>
            <w:gridSpan w:val="2"/>
            <w:tcBorders>
              <w:top w:val="single" w:sz="4" w:space="0" w:color="FFCC00"/>
              <w:left w:val="single" w:sz="4" w:space="0" w:color="FFCC00"/>
              <w:bottom w:val="single" w:sz="4" w:space="0" w:color="FFCC00"/>
              <w:right w:val="single" w:sz="4" w:space="0" w:color="FFCC00"/>
            </w:tcBorders>
            <w:shd w:val="clear" w:color="auto" w:fill="FFCC00"/>
          </w:tcPr>
          <w:p w:rsidR="005666CB" w:rsidRPr="005666CB" w:rsidRDefault="005666CB" w:rsidP="00E73D5F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5666CB" w:rsidRPr="0084020B" w:rsidRDefault="005666CB" w:rsidP="00E73D5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020B">
              <w:rPr>
                <w:rFonts w:ascii="Arial" w:hAnsi="Arial" w:cs="Arial"/>
                <w:b/>
                <w:sz w:val="22"/>
                <w:szCs w:val="22"/>
              </w:rPr>
              <w:t>1. Organisator</w:t>
            </w:r>
          </w:p>
        </w:tc>
      </w:tr>
      <w:tr w:rsidR="005666CB">
        <w:trPr>
          <w:trHeight w:val="264"/>
        </w:trPr>
        <w:tc>
          <w:tcPr>
            <w:tcW w:w="9212" w:type="dxa"/>
            <w:gridSpan w:val="2"/>
            <w:tcBorders>
              <w:top w:val="single" w:sz="4" w:space="0" w:color="FFCC00"/>
              <w:left w:val="single" w:sz="4" w:space="0" w:color="FFCC00"/>
              <w:bottom w:val="single" w:sz="4" w:space="0" w:color="FFCC00"/>
              <w:right w:val="single" w:sz="4" w:space="0" w:color="FFCC00"/>
            </w:tcBorders>
            <w:shd w:val="clear" w:color="auto" w:fill="FFCC00"/>
          </w:tcPr>
          <w:p w:rsidR="00363074" w:rsidRDefault="00580E6C" w:rsidP="00363074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- </w:t>
            </w:r>
            <w:r w:rsidR="008B5199">
              <w:rPr>
                <w:rFonts w:ascii="Tahoma" w:hAnsi="Tahoma" w:cs="Tahoma"/>
                <w:sz w:val="18"/>
                <w:szCs w:val="18"/>
              </w:rPr>
              <w:t>Verein für das Brettspiel e. V. Korbacher Verein)</w:t>
            </w:r>
            <w:r w:rsidR="00363074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363074" w:rsidRDefault="00363074" w:rsidP="00363074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- IGDD (Interessengemeinschaft Damespiel in Deutschland),</w:t>
            </w:r>
          </w:p>
          <w:p w:rsidR="00580E6C" w:rsidRPr="005666CB" w:rsidRDefault="00580E6C" w:rsidP="00E73D5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666CB">
        <w:trPr>
          <w:trHeight w:val="264"/>
        </w:trPr>
        <w:tc>
          <w:tcPr>
            <w:tcW w:w="9212" w:type="dxa"/>
            <w:gridSpan w:val="2"/>
            <w:tcBorders>
              <w:top w:val="single" w:sz="4" w:space="0" w:color="FFCC00"/>
              <w:left w:val="single" w:sz="4" w:space="0" w:color="FFCC00"/>
              <w:right w:val="single" w:sz="4" w:space="0" w:color="FFCC00"/>
            </w:tcBorders>
            <w:shd w:val="clear" w:color="auto" w:fill="FFCC00"/>
          </w:tcPr>
          <w:p w:rsidR="005666CB" w:rsidRPr="005666CB" w:rsidRDefault="005666CB" w:rsidP="00E73D5F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5666CB" w:rsidRPr="0084020B" w:rsidRDefault="005666CB" w:rsidP="00E73D5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020B">
              <w:rPr>
                <w:rFonts w:ascii="Arial" w:hAnsi="Arial" w:cs="Arial"/>
                <w:b/>
                <w:sz w:val="22"/>
                <w:szCs w:val="22"/>
              </w:rPr>
              <w:t>2. Zeitplan</w:t>
            </w:r>
          </w:p>
        </w:tc>
      </w:tr>
      <w:tr w:rsidR="00013A02">
        <w:tc>
          <w:tcPr>
            <w:tcW w:w="5328" w:type="dxa"/>
            <w:tcBorders>
              <w:bottom w:val="single" w:sz="4" w:space="0" w:color="auto"/>
            </w:tcBorders>
            <w:shd w:val="clear" w:color="auto" w:fill="FFCC00"/>
          </w:tcPr>
          <w:p w:rsidR="00013A02" w:rsidRPr="006C481A" w:rsidRDefault="00013A02" w:rsidP="00013A0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Samstag</w:t>
            </w:r>
            <w:r w:rsidRPr="006C481A">
              <w:rPr>
                <w:rFonts w:ascii="Tahoma" w:hAnsi="Tahoma" w:cs="Tahoma"/>
                <w:b/>
                <w:sz w:val="18"/>
                <w:szCs w:val="18"/>
              </w:rPr>
              <w:t>,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2</w:t>
            </w:r>
            <w:r w:rsidR="00C134E9">
              <w:rPr>
                <w:rFonts w:ascii="Tahoma" w:hAnsi="Tahoma" w:cs="Tahoma"/>
                <w:b/>
                <w:sz w:val="18"/>
                <w:szCs w:val="18"/>
              </w:rPr>
              <w:t>7</w:t>
            </w:r>
            <w:r w:rsidRPr="006C481A">
              <w:rPr>
                <w:rFonts w:ascii="Tahoma" w:hAnsi="Tahoma" w:cs="Tahoma"/>
                <w:b/>
                <w:sz w:val="18"/>
                <w:szCs w:val="18"/>
              </w:rPr>
              <w:t xml:space="preserve">. </w:t>
            </w:r>
            <w:r w:rsidR="00C134E9">
              <w:rPr>
                <w:rFonts w:ascii="Tahoma" w:hAnsi="Tahoma" w:cs="Tahoma"/>
                <w:b/>
                <w:sz w:val="18"/>
                <w:szCs w:val="18"/>
              </w:rPr>
              <w:t>April</w:t>
            </w:r>
            <w:r w:rsidRPr="006C481A">
              <w:rPr>
                <w:rFonts w:ascii="Tahoma" w:hAnsi="Tahoma" w:cs="Tahoma"/>
                <w:b/>
                <w:sz w:val="18"/>
                <w:szCs w:val="18"/>
              </w:rPr>
              <w:t xml:space="preserve"> 201</w:t>
            </w:r>
            <w:r w:rsidR="00C134E9">
              <w:rPr>
                <w:rFonts w:ascii="Tahoma" w:hAnsi="Tahoma" w:cs="Tahoma"/>
                <w:b/>
                <w:sz w:val="18"/>
                <w:szCs w:val="18"/>
              </w:rPr>
              <w:t>9</w:t>
            </w:r>
          </w:p>
          <w:p w:rsidR="00013A02" w:rsidRDefault="00013A02" w:rsidP="00013A0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  <w:highlight w:val="yellow"/>
              </w:rPr>
              <w:t>10</w:t>
            </w:r>
            <w:r w:rsidRPr="00980BEC">
              <w:rPr>
                <w:rFonts w:ascii="Tahoma" w:hAnsi="Tahoma" w:cs="Tahoma"/>
                <w:sz w:val="18"/>
                <w:szCs w:val="18"/>
                <w:highlight w:val="yellow"/>
              </w:rPr>
              <w:t>.</w:t>
            </w:r>
            <w:r>
              <w:rPr>
                <w:rFonts w:ascii="Tahoma" w:hAnsi="Tahoma" w:cs="Tahoma"/>
                <w:sz w:val="18"/>
                <w:szCs w:val="18"/>
                <w:highlight w:val="yellow"/>
              </w:rPr>
              <w:t>0</w:t>
            </w:r>
            <w:r w:rsidRPr="00980BEC">
              <w:rPr>
                <w:rFonts w:ascii="Tahoma" w:hAnsi="Tahoma" w:cs="Tahoma"/>
                <w:sz w:val="18"/>
                <w:szCs w:val="18"/>
                <w:highlight w:val="yellow"/>
              </w:rPr>
              <w:t>0 Uhr</w:t>
            </w:r>
            <w:r>
              <w:rPr>
                <w:rFonts w:ascii="Tahoma" w:hAnsi="Tahoma" w:cs="Tahoma"/>
                <w:sz w:val="18"/>
                <w:szCs w:val="18"/>
              </w:rPr>
              <w:t>–Eröffnung des Turniers (Bestätigung der Teilnahme),</w:t>
            </w:r>
          </w:p>
          <w:p w:rsidR="00013A02" w:rsidRPr="006139C4" w:rsidRDefault="00013A02" w:rsidP="00013A0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10.15 Uhr – 10.50 </w:t>
            </w:r>
            <w:r w:rsidRPr="006139C4">
              <w:rPr>
                <w:rFonts w:ascii="Tahoma" w:hAnsi="Tahoma" w:cs="Tahoma"/>
                <w:sz w:val="18"/>
                <w:szCs w:val="18"/>
              </w:rPr>
              <w:t xml:space="preserve">Uhr – </w:t>
            </w:r>
            <w:r>
              <w:rPr>
                <w:rFonts w:ascii="Tahoma" w:hAnsi="Tahoma" w:cs="Tahoma"/>
                <w:sz w:val="18"/>
                <w:szCs w:val="18"/>
              </w:rPr>
              <w:t>1. Runde (</w:t>
            </w:r>
            <w:r>
              <w:rPr>
                <w:rFonts w:ascii="Tahoma" w:hAnsi="Tahoma" w:cs="Tahoma"/>
                <w:b/>
                <w:sz w:val="18"/>
                <w:szCs w:val="18"/>
                <w:highlight w:val="green"/>
              </w:rPr>
              <w:t>12</w:t>
            </w:r>
            <w:r>
              <w:rPr>
                <w:rFonts w:ascii="Tahoma" w:hAnsi="Tahoma" w:cs="Tahoma"/>
                <w:sz w:val="18"/>
                <w:szCs w:val="18"/>
                <w:highlight w:val="green"/>
              </w:rPr>
              <w:t xml:space="preserve"> Min. + </w:t>
            </w:r>
            <w:r>
              <w:rPr>
                <w:rFonts w:ascii="Tahoma" w:hAnsi="Tahoma" w:cs="Tahoma"/>
                <w:b/>
                <w:sz w:val="18"/>
                <w:szCs w:val="18"/>
                <w:highlight w:val="green"/>
              </w:rPr>
              <w:t>5</w:t>
            </w:r>
            <w:r w:rsidRPr="005666CB">
              <w:rPr>
                <w:rFonts w:ascii="Tahoma" w:hAnsi="Tahoma" w:cs="Tahoma"/>
                <w:sz w:val="18"/>
                <w:szCs w:val="18"/>
                <w:highlight w:val="green"/>
              </w:rPr>
              <w:t xml:space="preserve"> Sek.</w:t>
            </w:r>
            <w:r>
              <w:rPr>
                <w:rFonts w:ascii="Tahoma" w:hAnsi="Tahoma" w:cs="Tahoma"/>
                <w:sz w:val="18"/>
                <w:szCs w:val="18"/>
              </w:rPr>
              <w:t>),</w:t>
            </w:r>
          </w:p>
          <w:p w:rsidR="00013A02" w:rsidRPr="006139C4" w:rsidRDefault="00013A02" w:rsidP="00013A0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10.55 Uhr – 11.30 Uhr – 2.</w:t>
            </w:r>
            <w:r w:rsidRPr="006139C4">
              <w:rPr>
                <w:rFonts w:ascii="Tahoma" w:hAnsi="Tahoma" w:cs="Tahoma"/>
                <w:sz w:val="18"/>
                <w:szCs w:val="18"/>
              </w:rPr>
              <w:t xml:space="preserve"> Runde,</w:t>
            </w:r>
          </w:p>
          <w:p w:rsidR="00013A02" w:rsidRDefault="00013A02" w:rsidP="00013A0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11.35</w:t>
            </w:r>
            <w:r w:rsidRPr="006139C4">
              <w:rPr>
                <w:rFonts w:ascii="Tahoma" w:hAnsi="Tahoma" w:cs="Tahoma"/>
                <w:sz w:val="18"/>
                <w:szCs w:val="18"/>
              </w:rPr>
              <w:t xml:space="preserve"> Uhr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– 12.10 Uhr</w:t>
            </w:r>
            <w:r w:rsidRPr="006139C4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>
              <w:rPr>
                <w:rFonts w:ascii="Tahoma" w:hAnsi="Tahoma" w:cs="Tahoma"/>
                <w:sz w:val="18"/>
                <w:szCs w:val="18"/>
              </w:rPr>
              <w:t>3</w:t>
            </w:r>
            <w:r w:rsidRPr="006139C4">
              <w:rPr>
                <w:rFonts w:ascii="Tahoma" w:hAnsi="Tahoma" w:cs="Tahoma"/>
                <w:sz w:val="18"/>
                <w:szCs w:val="18"/>
              </w:rPr>
              <w:t>. Runde,</w:t>
            </w:r>
          </w:p>
          <w:p w:rsidR="00013A02" w:rsidRDefault="00013A02" w:rsidP="00013A0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12.15 Uhr – 12.50 Uhr – 4. Runde,</w:t>
            </w:r>
          </w:p>
          <w:p w:rsidR="00013A02" w:rsidRDefault="00013A02" w:rsidP="00013A0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bis 14.20 Uhr – Pause,</w:t>
            </w:r>
          </w:p>
          <w:p w:rsidR="00013A02" w:rsidRPr="006139C4" w:rsidRDefault="00013A02" w:rsidP="00013A0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14.20 Uhr – 14.55 Uhr – 5. Runde,</w:t>
            </w:r>
          </w:p>
          <w:p w:rsidR="00013A02" w:rsidRDefault="00013A02" w:rsidP="00013A0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15.00 Uhr – 15.35 Uhr – 6. Runde,</w:t>
            </w:r>
          </w:p>
          <w:p w:rsidR="00013A02" w:rsidRDefault="00013A02" w:rsidP="00013A0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15.40 Uhr – 16.15 Uhr – 7. Runde.</w:t>
            </w:r>
          </w:p>
          <w:p w:rsidR="00013A02" w:rsidRDefault="00013A02" w:rsidP="00013A0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147F3">
              <w:rPr>
                <w:rFonts w:ascii="Tahoma" w:hAnsi="Tahoma" w:cs="Tahoma"/>
                <w:sz w:val="18"/>
                <w:szCs w:val="18"/>
                <w:highlight w:val="yellow"/>
              </w:rPr>
              <w:t>1</w:t>
            </w:r>
            <w:r>
              <w:rPr>
                <w:rFonts w:ascii="Tahoma" w:hAnsi="Tahoma" w:cs="Tahoma"/>
                <w:sz w:val="18"/>
                <w:szCs w:val="18"/>
                <w:highlight w:val="yellow"/>
              </w:rPr>
              <w:t>6</w:t>
            </w:r>
            <w:r w:rsidRPr="00B147F3">
              <w:rPr>
                <w:rFonts w:ascii="Tahoma" w:hAnsi="Tahoma" w:cs="Tahoma"/>
                <w:sz w:val="18"/>
                <w:szCs w:val="18"/>
                <w:highlight w:val="yellow"/>
              </w:rPr>
              <w:t>.</w:t>
            </w:r>
            <w:r>
              <w:rPr>
                <w:rFonts w:ascii="Tahoma" w:hAnsi="Tahoma" w:cs="Tahoma"/>
                <w:sz w:val="18"/>
                <w:szCs w:val="18"/>
                <w:highlight w:val="yellow"/>
              </w:rPr>
              <w:t>35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–</w:t>
            </w:r>
            <w:r w:rsidRPr="006139C4">
              <w:rPr>
                <w:rFonts w:ascii="Tahoma" w:hAnsi="Tahoma" w:cs="Tahoma"/>
                <w:sz w:val="18"/>
                <w:szCs w:val="18"/>
              </w:rPr>
              <w:t xml:space="preserve"> Siegerehrung</w:t>
            </w:r>
          </w:p>
        </w:tc>
        <w:tc>
          <w:tcPr>
            <w:tcW w:w="3884" w:type="dxa"/>
            <w:tcBorders>
              <w:bottom w:val="single" w:sz="4" w:space="0" w:color="auto"/>
            </w:tcBorders>
            <w:shd w:val="clear" w:color="auto" w:fill="FFCC00"/>
          </w:tcPr>
          <w:p w:rsidR="00013A02" w:rsidRPr="006C481A" w:rsidRDefault="00013A02" w:rsidP="00AD4E9D">
            <w:pPr>
              <w:jc w:val="both"/>
              <w:rPr>
                <w:rFonts w:ascii="Tahoma" w:hAnsi="Tahoma" w:cs="Tahoma"/>
                <w:sz w:val="8"/>
                <w:szCs w:val="8"/>
              </w:rPr>
            </w:pPr>
          </w:p>
          <w:p w:rsidR="00013A02" w:rsidRDefault="00013A02" w:rsidP="00AD4E9D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Dieser Zeitplan kann sich noch ändern.</w:t>
            </w:r>
          </w:p>
          <w:p w:rsidR="00013A02" w:rsidRPr="00991AF5" w:rsidRDefault="00013A02" w:rsidP="00AD4E9D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Der Organisator entscheidet (spätestens kurz vor dem Anfang der 1. Runde), ob der Zeitplan unverändert bleibt. </w:t>
            </w:r>
          </w:p>
        </w:tc>
      </w:tr>
      <w:tr w:rsidR="005666CB">
        <w:trPr>
          <w:trHeight w:val="264"/>
        </w:trPr>
        <w:tc>
          <w:tcPr>
            <w:tcW w:w="9212" w:type="dxa"/>
            <w:gridSpan w:val="2"/>
            <w:tcBorders>
              <w:left w:val="single" w:sz="4" w:space="0" w:color="FFCC00"/>
              <w:bottom w:val="single" w:sz="4" w:space="0" w:color="FFCC00"/>
              <w:right w:val="single" w:sz="4" w:space="0" w:color="FFCC00"/>
            </w:tcBorders>
            <w:shd w:val="clear" w:color="auto" w:fill="FFCC00"/>
          </w:tcPr>
          <w:p w:rsidR="005666CB" w:rsidRPr="005666CB" w:rsidRDefault="005666CB" w:rsidP="00E73D5F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5666CB" w:rsidRPr="0084020B" w:rsidRDefault="005666CB" w:rsidP="00E73D5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Pr="0084020B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b/>
                <w:sz w:val="22"/>
                <w:szCs w:val="22"/>
              </w:rPr>
              <w:t>Anmeldung</w:t>
            </w:r>
          </w:p>
        </w:tc>
      </w:tr>
      <w:tr w:rsidR="00E93094" w:rsidRPr="00B147F3">
        <w:trPr>
          <w:trHeight w:val="264"/>
        </w:trPr>
        <w:tc>
          <w:tcPr>
            <w:tcW w:w="9212" w:type="dxa"/>
            <w:gridSpan w:val="2"/>
            <w:tcBorders>
              <w:top w:val="single" w:sz="4" w:space="0" w:color="FFCC00"/>
              <w:left w:val="single" w:sz="4" w:space="0" w:color="FFCC00"/>
              <w:bottom w:val="single" w:sz="4" w:space="0" w:color="FFCC00"/>
              <w:right w:val="single" w:sz="4" w:space="0" w:color="FFCC00"/>
            </w:tcBorders>
            <w:shd w:val="clear" w:color="auto" w:fill="FFCC00"/>
          </w:tcPr>
          <w:p w:rsidR="00E93094" w:rsidRDefault="00904018" w:rsidP="00C34233">
            <w:pPr>
              <w:tabs>
                <w:tab w:val="left" w:pos="2055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bei</w:t>
            </w:r>
            <w:r w:rsidR="008B5199">
              <w:rPr>
                <w:rFonts w:ascii="Tahoma" w:hAnsi="Tahoma" w:cs="Tahoma"/>
                <w:b/>
                <w:sz w:val="18"/>
                <w:szCs w:val="18"/>
              </w:rPr>
              <w:t xml:space="preserve"> J. Zioltkowski</w:t>
            </w:r>
            <w:r w:rsidR="00664152">
              <w:rPr>
                <w:rFonts w:ascii="Tahoma" w:hAnsi="Tahoma" w:cs="Tahoma"/>
                <w:sz w:val="18"/>
                <w:szCs w:val="18"/>
              </w:rPr>
              <w:t xml:space="preserve"> ( </w:t>
            </w:r>
            <w:hyperlink r:id="rId6" w:history="1">
              <w:r w:rsidR="00664152" w:rsidRPr="00502D30">
                <w:rPr>
                  <w:rStyle w:val="Hyperlink"/>
                  <w:rFonts w:ascii="Tahoma" w:hAnsi="Tahoma" w:cs="Tahoma"/>
                  <w:b/>
                  <w:sz w:val="18"/>
                  <w:szCs w:val="18"/>
                </w:rPr>
                <w:t>zioltkowski@t-online.de</w:t>
              </w:r>
            </w:hyperlink>
            <w:r w:rsidR="00664152">
              <w:rPr>
                <w:rFonts w:ascii="Tahoma" w:hAnsi="Tahoma" w:cs="Tahoma"/>
                <w:sz w:val="18"/>
                <w:szCs w:val="18"/>
              </w:rPr>
              <w:t xml:space="preserve"> )</w:t>
            </w:r>
          </w:p>
          <w:p w:rsidR="00B815DF" w:rsidRPr="00B147F3" w:rsidRDefault="00B815DF" w:rsidP="00C34233">
            <w:pPr>
              <w:tabs>
                <w:tab w:val="left" w:pos="2055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Für die eventuelle Übernachtung ist der Organisator nicht zuständig.</w:t>
            </w:r>
          </w:p>
        </w:tc>
      </w:tr>
      <w:tr w:rsidR="00E93094">
        <w:trPr>
          <w:trHeight w:val="264"/>
        </w:trPr>
        <w:tc>
          <w:tcPr>
            <w:tcW w:w="9212" w:type="dxa"/>
            <w:gridSpan w:val="2"/>
            <w:tcBorders>
              <w:top w:val="single" w:sz="4" w:space="0" w:color="FFCC00"/>
              <w:left w:val="single" w:sz="4" w:space="0" w:color="FFCC00"/>
              <w:bottom w:val="single" w:sz="4" w:space="0" w:color="FFCC00"/>
              <w:right w:val="single" w:sz="4" w:space="0" w:color="FFCC00"/>
            </w:tcBorders>
            <w:shd w:val="clear" w:color="auto" w:fill="FFCC00"/>
          </w:tcPr>
          <w:p w:rsidR="00E93094" w:rsidRPr="00B147F3" w:rsidRDefault="00E93094" w:rsidP="00D334CE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E93094" w:rsidRPr="0084020B" w:rsidRDefault="00E93094" w:rsidP="00D334C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84020B">
              <w:rPr>
                <w:rFonts w:ascii="Arial" w:hAnsi="Arial" w:cs="Arial"/>
                <w:b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Spielort</w:t>
            </w:r>
          </w:p>
        </w:tc>
      </w:tr>
      <w:tr w:rsidR="00E93094">
        <w:trPr>
          <w:trHeight w:val="264"/>
        </w:trPr>
        <w:tc>
          <w:tcPr>
            <w:tcW w:w="9212" w:type="dxa"/>
            <w:gridSpan w:val="2"/>
            <w:tcBorders>
              <w:top w:val="single" w:sz="4" w:space="0" w:color="FFCC00"/>
              <w:left w:val="single" w:sz="4" w:space="0" w:color="FFCC00"/>
              <w:bottom w:val="single" w:sz="4" w:space="0" w:color="FFCC00"/>
              <w:right w:val="single" w:sz="4" w:space="0" w:color="FFCC00"/>
            </w:tcBorders>
            <w:shd w:val="clear" w:color="auto" w:fill="FFCC00"/>
          </w:tcPr>
          <w:p w:rsidR="00E93094" w:rsidRPr="00363074" w:rsidRDefault="00363074" w:rsidP="00D334CE">
            <w:pPr>
              <w:jc w:val="both"/>
              <w:rPr>
                <w:sz w:val="20"/>
                <w:szCs w:val="20"/>
              </w:rPr>
            </w:pPr>
            <w:r>
              <w:rPr>
                <w:rFonts w:ascii="Tahoma" w:hAnsi="Tahoma" w:cs="Tahoma"/>
                <w:sz w:val="18"/>
                <w:szCs w:val="18"/>
              </w:rPr>
              <w:t>Das Offene Dame 100 Turnier</w:t>
            </w:r>
            <w:r w:rsidR="00E93094">
              <w:rPr>
                <w:rFonts w:ascii="Tahoma" w:hAnsi="Tahoma" w:cs="Tahoma"/>
                <w:sz w:val="18"/>
                <w:szCs w:val="18"/>
              </w:rPr>
              <w:t xml:space="preserve"> findet im</w:t>
            </w:r>
            <w:r w:rsidR="008B5199">
              <w:rPr>
                <w:sz w:val="20"/>
                <w:szCs w:val="20"/>
              </w:rPr>
              <w:t xml:space="preserve"> Bürgerhaus in Korbach, Kirchstr. 7.</w:t>
            </w:r>
            <w:r w:rsidR="005D3497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E93094">
              <w:rPr>
                <w:rFonts w:ascii="Tahoma" w:hAnsi="Tahoma" w:cs="Tahoma"/>
                <w:sz w:val="18"/>
                <w:szCs w:val="18"/>
              </w:rPr>
              <w:t>statt.</w:t>
            </w:r>
          </w:p>
        </w:tc>
      </w:tr>
      <w:tr w:rsidR="00E93094">
        <w:trPr>
          <w:trHeight w:val="264"/>
        </w:trPr>
        <w:tc>
          <w:tcPr>
            <w:tcW w:w="9212" w:type="dxa"/>
            <w:gridSpan w:val="2"/>
            <w:tcBorders>
              <w:top w:val="single" w:sz="4" w:space="0" w:color="FFCC00"/>
              <w:left w:val="single" w:sz="4" w:space="0" w:color="FFCC00"/>
              <w:bottom w:val="single" w:sz="4" w:space="0" w:color="FFCC00"/>
              <w:right w:val="single" w:sz="4" w:space="0" w:color="FFCC00"/>
            </w:tcBorders>
            <w:shd w:val="clear" w:color="auto" w:fill="FFCC00"/>
          </w:tcPr>
          <w:p w:rsidR="00E93094" w:rsidRPr="006D233D" w:rsidRDefault="00E93094" w:rsidP="00E73D5F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E93094" w:rsidRDefault="00E93094" w:rsidP="00E73D5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5. Spielmodus</w:t>
            </w:r>
          </w:p>
          <w:p w:rsidR="00E93094" w:rsidRDefault="00E93094" w:rsidP="00E73D5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</w:t>
            </w:r>
            <w:r w:rsidR="00B815DF">
              <w:rPr>
                <w:rFonts w:ascii="Tahoma" w:hAnsi="Tahoma" w:cs="Tahoma"/>
                <w:sz w:val="18"/>
                <w:szCs w:val="18"/>
              </w:rPr>
              <w:t>as Offene Dame 100 Turnier</w:t>
            </w:r>
            <w:r>
              <w:rPr>
                <w:rFonts w:ascii="Tahoma" w:hAnsi="Tahoma" w:cs="Tahoma"/>
                <w:sz w:val="18"/>
                <w:szCs w:val="18"/>
              </w:rPr>
              <w:t xml:space="preserve"> wird </w:t>
            </w:r>
            <w:r w:rsidR="00B815DF">
              <w:rPr>
                <w:rFonts w:ascii="Tahoma" w:hAnsi="Tahoma" w:cs="Tahoma"/>
                <w:sz w:val="18"/>
                <w:szCs w:val="18"/>
              </w:rPr>
              <w:t>nach Schweizer</w:t>
            </w:r>
            <w:r>
              <w:rPr>
                <w:rFonts w:ascii="Tahoma" w:hAnsi="Tahoma" w:cs="Tahoma"/>
                <w:sz w:val="18"/>
                <w:szCs w:val="18"/>
              </w:rPr>
              <w:t xml:space="preserve"> System ausgetragen</w:t>
            </w:r>
            <w:r w:rsidR="00B815DF">
              <w:rPr>
                <w:rFonts w:ascii="Tahoma" w:hAnsi="Tahoma" w:cs="Tahoma"/>
                <w:sz w:val="18"/>
                <w:szCs w:val="18"/>
              </w:rPr>
              <w:t>.</w:t>
            </w:r>
            <w:r w:rsidR="00476889">
              <w:rPr>
                <w:rFonts w:ascii="Tahoma" w:hAnsi="Tahoma" w:cs="Tahoma"/>
                <w:sz w:val="18"/>
                <w:szCs w:val="18"/>
              </w:rPr>
              <w:t xml:space="preserve"> Das kann sich aus technischen Gründen ändern.</w:t>
            </w:r>
          </w:p>
          <w:p w:rsidR="00E93094" w:rsidRDefault="00761866" w:rsidP="00E73D5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An dem Turnier dürfen alle Personen mitspielen, die nicht an der „Offenen Deutschen Dame 100 Meisterschaft für Junioren“ teilnehmen.</w:t>
            </w:r>
          </w:p>
          <w:p w:rsidR="00F8715D" w:rsidRPr="00B13CF5" w:rsidRDefault="00F8715D" w:rsidP="00E73D5F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E93094" w:rsidRDefault="005D3497" w:rsidP="00E73D5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E93094" w:rsidRPr="0084020B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E93094">
              <w:rPr>
                <w:rFonts w:ascii="Arial" w:hAnsi="Arial" w:cs="Arial"/>
                <w:b/>
                <w:sz w:val="22"/>
                <w:szCs w:val="22"/>
              </w:rPr>
              <w:t xml:space="preserve"> Startgeld</w:t>
            </w:r>
          </w:p>
          <w:p w:rsidR="00E93094" w:rsidRPr="00B13CF5" w:rsidRDefault="00E93094" w:rsidP="00E73D5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a) </w:t>
            </w:r>
            <w:r w:rsidR="00B815DF">
              <w:rPr>
                <w:rFonts w:ascii="Tahoma" w:hAnsi="Tahoma" w:cs="Tahoma"/>
                <w:sz w:val="18"/>
                <w:szCs w:val="18"/>
              </w:rPr>
              <w:t xml:space="preserve">Erwachsene </w:t>
            </w:r>
            <w:r w:rsidR="00013A02">
              <w:rPr>
                <w:rFonts w:ascii="Tahoma" w:hAnsi="Tahoma" w:cs="Tahoma"/>
                <w:sz w:val="18"/>
                <w:szCs w:val="18"/>
              </w:rPr>
              <w:t>– 8,00 €</w:t>
            </w:r>
          </w:p>
        </w:tc>
      </w:tr>
      <w:tr w:rsidR="00E93094">
        <w:trPr>
          <w:trHeight w:val="264"/>
        </w:trPr>
        <w:tc>
          <w:tcPr>
            <w:tcW w:w="9212" w:type="dxa"/>
            <w:gridSpan w:val="2"/>
            <w:tcBorders>
              <w:top w:val="single" w:sz="4" w:space="0" w:color="FFCC00"/>
              <w:left w:val="single" w:sz="4" w:space="0" w:color="FFCC00"/>
              <w:bottom w:val="single" w:sz="4" w:space="0" w:color="FFCC00"/>
              <w:right w:val="single" w:sz="4" w:space="0" w:color="FFCC00"/>
            </w:tcBorders>
            <w:shd w:val="clear" w:color="auto" w:fill="FFCC00"/>
          </w:tcPr>
          <w:p w:rsidR="00E93094" w:rsidRPr="00F05254" w:rsidRDefault="00E93094" w:rsidP="00E73D5F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E93094" w:rsidRPr="0084020B" w:rsidRDefault="005D3497" w:rsidP="00E73D5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E93094" w:rsidRPr="0084020B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E93094">
              <w:rPr>
                <w:rFonts w:ascii="Arial" w:hAnsi="Arial" w:cs="Arial"/>
                <w:b/>
                <w:sz w:val="22"/>
                <w:szCs w:val="22"/>
              </w:rPr>
              <w:t xml:space="preserve"> Preise</w:t>
            </w:r>
          </w:p>
        </w:tc>
      </w:tr>
      <w:tr w:rsidR="00E93094">
        <w:trPr>
          <w:trHeight w:val="1261"/>
        </w:trPr>
        <w:tc>
          <w:tcPr>
            <w:tcW w:w="9212" w:type="dxa"/>
            <w:gridSpan w:val="2"/>
            <w:tcBorders>
              <w:top w:val="single" w:sz="4" w:space="0" w:color="FFCC00"/>
            </w:tcBorders>
            <w:shd w:val="clear" w:color="auto" w:fill="FFCC00"/>
          </w:tcPr>
          <w:p w:rsidR="00E93094" w:rsidRDefault="00E93094" w:rsidP="00E73D5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Die besten Spieler bekommen Sachpreise / Pokale und Urkunden.</w:t>
            </w:r>
          </w:p>
          <w:p w:rsidR="00E93094" w:rsidRPr="00737D07" w:rsidRDefault="00E93094" w:rsidP="00737D07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E93094" w:rsidRDefault="005D3497" w:rsidP="00737D0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="00E93094">
              <w:rPr>
                <w:rFonts w:ascii="Arial" w:hAnsi="Arial" w:cs="Arial"/>
                <w:b/>
                <w:sz w:val="22"/>
                <w:szCs w:val="22"/>
              </w:rPr>
              <w:t>. Ordnungsregel</w:t>
            </w:r>
          </w:p>
          <w:p w:rsidR="00E93094" w:rsidRPr="00A676DA" w:rsidRDefault="00E93094" w:rsidP="00737D0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676DA">
              <w:rPr>
                <w:rFonts w:ascii="Tahoma" w:hAnsi="Tahoma" w:cs="Tahoma"/>
                <w:sz w:val="18"/>
                <w:szCs w:val="18"/>
              </w:rPr>
              <w:t>Im Spielsaal ist:</w:t>
            </w:r>
          </w:p>
          <w:p w:rsidR="00E93094" w:rsidRPr="00A676DA" w:rsidRDefault="00E93094" w:rsidP="00737D0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676DA">
              <w:rPr>
                <w:rFonts w:ascii="Tahoma" w:hAnsi="Tahoma" w:cs="Tahoma"/>
                <w:sz w:val="18"/>
                <w:szCs w:val="18"/>
              </w:rPr>
              <w:t>a) sowohl das Rauchen als auch Alkoholkonsum verboten,</w:t>
            </w:r>
          </w:p>
          <w:p w:rsidR="00E93094" w:rsidRPr="00737D07" w:rsidRDefault="00E93094" w:rsidP="00E73D5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676DA">
              <w:rPr>
                <w:rFonts w:ascii="Tahoma" w:hAnsi="Tahoma" w:cs="Tahoma"/>
                <w:sz w:val="18"/>
                <w:szCs w:val="18"/>
              </w:rPr>
              <w:t>b) telefonieren per Handy nicht gestattet.</w:t>
            </w:r>
          </w:p>
        </w:tc>
      </w:tr>
    </w:tbl>
    <w:p w:rsidR="001259B0" w:rsidRPr="006139C4" w:rsidRDefault="001259B0" w:rsidP="00AD4E9D">
      <w:pPr>
        <w:jc w:val="both"/>
        <w:rPr>
          <w:rFonts w:ascii="Tahoma" w:hAnsi="Tahoma" w:cs="Tahoma"/>
          <w:sz w:val="18"/>
          <w:szCs w:val="18"/>
        </w:rPr>
      </w:pPr>
    </w:p>
    <w:sectPr w:rsidR="001259B0" w:rsidRPr="006139C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92C4B"/>
    <w:multiLevelType w:val="hybridMultilevel"/>
    <w:tmpl w:val="978EB4E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E9D"/>
    <w:rsid w:val="00013A02"/>
    <w:rsid w:val="000679BC"/>
    <w:rsid w:val="000716B0"/>
    <w:rsid w:val="00071C8B"/>
    <w:rsid w:val="00072F5B"/>
    <w:rsid w:val="000754FF"/>
    <w:rsid w:val="000E41DB"/>
    <w:rsid w:val="00105B61"/>
    <w:rsid w:val="001259B0"/>
    <w:rsid w:val="001836CA"/>
    <w:rsid w:val="001B254D"/>
    <w:rsid w:val="001C20AD"/>
    <w:rsid w:val="001D1FF2"/>
    <w:rsid w:val="001D47C2"/>
    <w:rsid w:val="001F4A20"/>
    <w:rsid w:val="002871B6"/>
    <w:rsid w:val="002C41B1"/>
    <w:rsid w:val="002F60E3"/>
    <w:rsid w:val="002F76E8"/>
    <w:rsid w:val="00363074"/>
    <w:rsid w:val="00393458"/>
    <w:rsid w:val="00422C8F"/>
    <w:rsid w:val="00466425"/>
    <w:rsid w:val="004737B2"/>
    <w:rsid w:val="00476889"/>
    <w:rsid w:val="00486A7E"/>
    <w:rsid w:val="00555516"/>
    <w:rsid w:val="005666CB"/>
    <w:rsid w:val="00580E6C"/>
    <w:rsid w:val="00587489"/>
    <w:rsid w:val="005A7D42"/>
    <w:rsid w:val="005C41AD"/>
    <w:rsid w:val="005D3497"/>
    <w:rsid w:val="006139C4"/>
    <w:rsid w:val="006454AF"/>
    <w:rsid w:val="00645A15"/>
    <w:rsid w:val="00664152"/>
    <w:rsid w:val="00686089"/>
    <w:rsid w:val="006C481A"/>
    <w:rsid w:val="006D233D"/>
    <w:rsid w:val="006E5CA6"/>
    <w:rsid w:val="00713F16"/>
    <w:rsid w:val="00737D07"/>
    <w:rsid w:val="00761866"/>
    <w:rsid w:val="0076349A"/>
    <w:rsid w:val="00810659"/>
    <w:rsid w:val="0084020B"/>
    <w:rsid w:val="00891EDA"/>
    <w:rsid w:val="00896EAA"/>
    <w:rsid w:val="008B4080"/>
    <w:rsid w:val="008B4A7C"/>
    <w:rsid w:val="008B5199"/>
    <w:rsid w:val="008C4F6E"/>
    <w:rsid w:val="008D18FB"/>
    <w:rsid w:val="008E4AC3"/>
    <w:rsid w:val="00903B20"/>
    <w:rsid w:val="00904018"/>
    <w:rsid w:val="00926B53"/>
    <w:rsid w:val="00963C68"/>
    <w:rsid w:val="00964925"/>
    <w:rsid w:val="00980BEC"/>
    <w:rsid w:val="00991AF5"/>
    <w:rsid w:val="00996976"/>
    <w:rsid w:val="00A052F2"/>
    <w:rsid w:val="00AA149B"/>
    <w:rsid w:val="00AC4BDC"/>
    <w:rsid w:val="00AD25B5"/>
    <w:rsid w:val="00AD4E9D"/>
    <w:rsid w:val="00B13CF5"/>
    <w:rsid w:val="00B147F3"/>
    <w:rsid w:val="00B17BC5"/>
    <w:rsid w:val="00B41A67"/>
    <w:rsid w:val="00B52EAA"/>
    <w:rsid w:val="00B6074D"/>
    <w:rsid w:val="00B815DF"/>
    <w:rsid w:val="00B91010"/>
    <w:rsid w:val="00C0243F"/>
    <w:rsid w:val="00C05A7F"/>
    <w:rsid w:val="00C134E9"/>
    <w:rsid w:val="00C22BB0"/>
    <w:rsid w:val="00C34233"/>
    <w:rsid w:val="00C43D4B"/>
    <w:rsid w:val="00CB2044"/>
    <w:rsid w:val="00CD19AE"/>
    <w:rsid w:val="00CE5D78"/>
    <w:rsid w:val="00D0102E"/>
    <w:rsid w:val="00D334CE"/>
    <w:rsid w:val="00D345C7"/>
    <w:rsid w:val="00D370D9"/>
    <w:rsid w:val="00D43619"/>
    <w:rsid w:val="00D458E2"/>
    <w:rsid w:val="00D6226B"/>
    <w:rsid w:val="00E1346B"/>
    <w:rsid w:val="00E171E8"/>
    <w:rsid w:val="00E33962"/>
    <w:rsid w:val="00E73D5F"/>
    <w:rsid w:val="00E86A5B"/>
    <w:rsid w:val="00E93094"/>
    <w:rsid w:val="00EA0685"/>
    <w:rsid w:val="00F05254"/>
    <w:rsid w:val="00F62FA1"/>
    <w:rsid w:val="00F8715D"/>
    <w:rsid w:val="00FA21D7"/>
    <w:rsid w:val="00FD1F70"/>
    <w:rsid w:val="00FD3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ard">
    <w:name w:val="Normal"/>
    <w:qFormat/>
    <w:rsid w:val="00AD4E9D"/>
    <w:rPr>
      <w:sz w:val="24"/>
      <w:szCs w:val="24"/>
      <w:lang w:val="de-DE" w:eastAsia="de-DE"/>
    </w:rPr>
  </w:style>
  <w:style w:type="character" w:default="1" w:styleId="Standaardalinea-lettertype">
    <w:name w:val="Default Paragraph Font"/>
    <w:semiHidden/>
  </w:style>
  <w:style w:type="table" w:default="1" w:styleId="Standaardtab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semiHidden/>
  </w:style>
  <w:style w:type="character" w:styleId="Hyperlink">
    <w:name w:val="Hyperlink"/>
    <w:basedOn w:val="Standaardalinea-lettertype"/>
    <w:rsid w:val="00587489"/>
    <w:rPr>
      <w:color w:val="0000FF"/>
      <w:u w:val="single"/>
    </w:rPr>
  </w:style>
  <w:style w:type="table" w:styleId="Tabelraster">
    <w:name w:val="Table Grid"/>
    <w:basedOn w:val="Standaardtabel"/>
    <w:rsid w:val="000E4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ard">
    <w:name w:val="Normal"/>
    <w:qFormat/>
    <w:rsid w:val="00AD4E9D"/>
    <w:rPr>
      <w:sz w:val="24"/>
      <w:szCs w:val="24"/>
      <w:lang w:val="de-DE" w:eastAsia="de-DE"/>
    </w:rPr>
  </w:style>
  <w:style w:type="character" w:default="1" w:styleId="Standaardalinea-lettertype">
    <w:name w:val="Default Paragraph Font"/>
    <w:semiHidden/>
  </w:style>
  <w:style w:type="table" w:default="1" w:styleId="Standaardtab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semiHidden/>
  </w:style>
  <w:style w:type="character" w:styleId="Hyperlink">
    <w:name w:val="Hyperlink"/>
    <w:basedOn w:val="Standaardalinea-lettertype"/>
    <w:rsid w:val="00587489"/>
    <w:rPr>
      <w:color w:val="0000FF"/>
      <w:u w:val="single"/>
    </w:rPr>
  </w:style>
  <w:style w:type="table" w:styleId="Tabelraster">
    <w:name w:val="Table Grid"/>
    <w:basedOn w:val="Standaardtabel"/>
    <w:rsid w:val="000E4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ioltkowski@t-online.d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Links>
    <vt:vector size="6" baseType="variant">
      <vt:variant>
        <vt:i4>2359379</vt:i4>
      </vt:variant>
      <vt:variant>
        <vt:i4>0</vt:i4>
      </vt:variant>
      <vt:variant>
        <vt:i4>0</vt:i4>
      </vt:variant>
      <vt:variant>
        <vt:i4>5</vt:i4>
      </vt:variant>
      <vt:variant>
        <vt:lpwstr>mailto:zioltkowski@t-online.de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T.Mankowski</dc:creator>
  <cp:lastModifiedBy>Jac</cp:lastModifiedBy>
  <cp:revision>2</cp:revision>
  <dcterms:created xsi:type="dcterms:W3CDTF">2019-04-13T09:42:00Z</dcterms:created>
  <dcterms:modified xsi:type="dcterms:W3CDTF">2019-04-13T09:42:00Z</dcterms:modified>
</cp:coreProperties>
</file>